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BC49" w14:textId="6C9B6063" w:rsidR="002A4FF3" w:rsidRDefault="0072264F" w:rsidP="0072264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  <w:t xml:space="preserve">        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2A4FF3">
        <w:rPr>
          <w:rFonts w:ascii="Arial" w:hAnsi="Arial" w:cs="Arial"/>
          <w:b/>
          <w:sz w:val="20"/>
          <w:szCs w:val="24"/>
        </w:rPr>
        <w:tab/>
      </w:r>
    </w:p>
    <w:p w14:paraId="67441FDF" w14:textId="77777777" w:rsidR="0089337B" w:rsidRPr="002A4FF3" w:rsidRDefault="0089337B" w:rsidP="002A4F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7A8D2" w14:textId="0117F547" w:rsidR="00750FC5" w:rsidRPr="00F17D52" w:rsidRDefault="0089337B" w:rsidP="00C16CF1">
      <w:pPr>
        <w:pStyle w:val="Nagwek1"/>
        <w:rPr>
          <w:b w:val="0"/>
        </w:rPr>
      </w:pPr>
      <w:r>
        <w:t>Uchwała Nr</w:t>
      </w:r>
      <w:r w:rsidR="00E84043">
        <w:t xml:space="preserve"> IX/144/24</w:t>
      </w:r>
      <w:r>
        <w:t xml:space="preserve">   </w:t>
      </w:r>
    </w:p>
    <w:p w14:paraId="493628EE" w14:textId="71263C61" w:rsidR="00750FC5" w:rsidRPr="00F17D52" w:rsidRDefault="0089337B" w:rsidP="00C16CF1">
      <w:pPr>
        <w:pStyle w:val="Nagwek1"/>
        <w:rPr>
          <w:b w:val="0"/>
        </w:rPr>
      </w:pPr>
      <w:r>
        <w:t>Sejmiku Województwa Podkarpackiego</w:t>
      </w:r>
    </w:p>
    <w:p w14:paraId="3DCD0C13" w14:textId="10680448" w:rsidR="00750FC5" w:rsidRPr="00F17D52" w:rsidRDefault="00F824DF" w:rsidP="00C16CF1">
      <w:pPr>
        <w:pStyle w:val="Nagwek1"/>
      </w:pPr>
      <w:r>
        <w:t>z dni</w:t>
      </w:r>
      <w:r w:rsidR="00E84043">
        <w:t>a 25 listopada</w:t>
      </w:r>
      <w:r>
        <w:t xml:space="preserve"> 20</w:t>
      </w:r>
      <w:r w:rsidR="00BC1FF5">
        <w:t>2</w:t>
      </w:r>
      <w:r w:rsidR="00D8141B">
        <w:t>4</w:t>
      </w:r>
      <w:r w:rsidR="0089337B">
        <w:t xml:space="preserve"> r.</w:t>
      </w:r>
    </w:p>
    <w:p w14:paraId="7E551807" w14:textId="77777777" w:rsidR="00750FC5" w:rsidRPr="00F17D52" w:rsidRDefault="00750FC5" w:rsidP="00C16CF1">
      <w:pPr>
        <w:pStyle w:val="Nagwek1"/>
      </w:pPr>
    </w:p>
    <w:p w14:paraId="2187D0A9" w14:textId="7F744E48" w:rsidR="00750FC5" w:rsidRPr="00F17D52" w:rsidRDefault="00750FC5" w:rsidP="00C16CF1">
      <w:pPr>
        <w:pStyle w:val="Nagwek1"/>
        <w:jc w:val="both"/>
        <w:rPr>
          <w:b w:val="0"/>
        </w:rPr>
      </w:pPr>
      <w:r w:rsidRPr="00F17D52">
        <w:t xml:space="preserve">w sprawie </w:t>
      </w:r>
      <w:r w:rsidR="006B01E7">
        <w:t>Programu w</w:t>
      </w:r>
      <w:r w:rsidR="0089337B">
        <w:t>spółpracy</w:t>
      </w:r>
      <w:r w:rsidR="00F824DF">
        <w:t xml:space="preserve"> Samorządu</w:t>
      </w:r>
      <w:r w:rsidR="0089337B">
        <w:t xml:space="preserve"> Województwa Podkarpackiego </w:t>
      </w:r>
      <w:r w:rsidR="00D8141B">
        <w:br/>
      </w:r>
      <w:r w:rsidR="0089337B">
        <w:t>z organizacjami pozarządowymi i innymi podmiotami prowadzącymi działalność</w:t>
      </w:r>
      <w:r w:rsidR="00F824DF">
        <w:t xml:space="preserve"> pożytku publicznego na rok 20</w:t>
      </w:r>
      <w:r w:rsidR="00374640">
        <w:t>2</w:t>
      </w:r>
      <w:r w:rsidR="00D8141B">
        <w:t>5</w:t>
      </w:r>
    </w:p>
    <w:p w14:paraId="725CB0A5" w14:textId="77777777" w:rsidR="00750FC5" w:rsidRPr="00F17D52" w:rsidRDefault="00750FC5" w:rsidP="00750F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F18E31" w14:textId="3339E06E" w:rsidR="00750FC5" w:rsidRPr="00224C5F" w:rsidRDefault="0089337B" w:rsidP="00224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pkt. 20</w:t>
      </w:r>
      <w:r w:rsidR="00750FC5" w:rsidRPr="00224C5F">
        <w:rPr>
          <w:rFonts w:ascii="Arial" w:hAnsi="Arial" w:cs="Arial"/>
          <w:sz w:val="24"/>
          <w:szCs w:val="24"/>
        </w:rPr>
        <w:t xml:space="preserve"> ustawy z dnia 5 czerwca</w:t>
      </w:r>
      <w:r w:rsidR="00186E5A" w:rsidRPr="00224C5F">
        <w:rPr>
          <w:rFonts w:ascii="Arial" w:hAnsi="Arial" w:cs="Arial"/>
          <w:sz w:val="24"/>
          <w:szCs w:val="24"/>
        </w:rPr>
        <w:t xml:space="preserve"> </w:t>
      </w:r>
      <w:r w:rsidR="00750FC5" w:rsidRPr="00224C5F">
        <w:rPr>
          <w:rFonts w:ascii="Arial" w:hAnsi="Arial" w:cs="Arial"/>
          <w:sz w:val="24"/>
          <w:szCs w:val="24"/>
        </w:rPr>
        <w:t>1998 r. o samorządzie województwa (Dz.</w:t>
      </w:r>
      <w:r w:rsidR="00224C5F">
        <w:rPr>
          <w:rFonts w:ascii="Arial" w:hAnsi="Arial" w:cs="Arial"/>
          <w:sz w:val="24"/>
          <w:szCs w:val="24"/>
        </w:rPr>
        <w:t xml:space="preserve"> </w:t>
      </w:r>
      <w:r w:rsidR="00D33BCE">
        <w:rPr>
          <w:rFonts w:ascii="Arial" w:hAnsi="Arial" w:cs="Arial"/>
          <w:sz w:val="24"/>
          <w:szCs w:val="24"/>
        </w:rPr>
        <w:t>U.</w:t>
      </w:r>
      <w:r w:rsidR="00BE3934">
        <w:rPr>
          <w:rFonts w:ascii="Arial" w:hAnsi="Arial" w:cs="Arial"/>
          <w:sz w:val="24"/>
          <w:szCs w:val="24"/>
        </w:rPr>
        <w:t xml:space="preserve"> z </w:t>
      </w:r>
      <w:r w:rsidR="00BC1FF5">
        <w:rPr>
          <w:rFonts w:ascii="Arial" w:hAnsi="Arial" w:cs="Arial"/>
          <w:sz w:val="24"/>
          <w:szCs w:val="24"/>
        </w:rPr>
        <w:t>202</w:t>
      </w:r>
      <w:r w:rsidR="00C71B6B">
        <w:rPr>
          <w:rFonts w:ascii="Arial" w:hAnsi="Arial" w:cs="Arial"/>
          <w:sz w:val="24"/>
          <w:szCs w:val="24"/>
        </w:rPr>
        <w:t>4</w:t>
      </w:r>
      <w:r w:rsidR="00BE3934">
        <w:rPr>
          <w:rFonts w:ascii="Arial" w:hAnsi="Arial" w:cs="Arial"/>
          <w:sz w:val="24"/>
          <w:szCs w:val="24"/>
        </w:rPr>
        <w:t xml:space="preserve"> r. poz.</w:t>
      </w:r>
      <w:r w:rsidR="00C71B6B">
        <w:rPr>
          <w:rFonts w:ascii="Arial" w:hAnsi="Arial" w:cs="Arial"/>
          <w:sz w:val="24"/>
          <w:szCs w:val="24"/>
        </w:rPr>
        <w:t>566</w:t>
      </w:r>
      <w:r w:rsidR="00750FC5" w:rsidRPr="00224C5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750FC5"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 art. 5a ust.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ust. 4</w:t>
      </w:r>
      <w:r w:rsidR="00750FC5"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 ust</w:t>
      </w:r>
      <w:r w:rsidR="00972900"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awy z dnia 24 kwietnia 2003 r. </w:t>
      </w:r>
      <w:r w:rsidR="00750FC5" w:rsidRPr="00224C5F">
        <w:rPr>
          <w:rFonts w:ascii="Arial" w:eastAsia="Times New Roman" w:hAnsi="Arial" w:cs="Arial"/>
          <w:sz w:val="24"/>
          <w:szCs w:val="24"/>
          <w:lang w:eastAsia="pl-PL"/>
        </w:rPr>
        <w:t>o działalności pożytku publicznego i o wolontariac</w:t>
      </w:r>
      <w:r w:rsidR="00D33BCE">
        <w:rPr>
          <w:rFonts w:ascii="Arial" w:eastAsia="Times New Roman" w:hAnsi="Arial" w:cs="Arial"/>
          <w:sz w:val="24"/>
          <w:szCs w:val="24"/>
          <w:lang w:eastAsia="pl-PL"/>
        </w:rPr>
        <w:t>ie (Dz. U.</w:t>
      </w:r>
      <w:r w:rsidR="00BE39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1B6B">
        <w:rPr>
          <w:rFonts w:ascii="Arial" w:eastAsia="Times New Roman" w:hAnsi="Arial" w:cs="Arial"/>
          <w:sz w:val="24"/>
          <w:szCs w:val="24"/>
          <w:lang w:eastAsia="pl-PL"/>
        </w:rPr>
        <w:t xml:space="preserve">z 2024 r. poz. </w:t>
      </w:r>
      <w:r w:rsidR="00B3104C">
        <w:rPr>
          <w:rFonts w:ascii="Arial" w:eastAsia="Times New Roman" w:hAnsi="Arial" w:cs="Arial"/>
          <w:sz w:val="24"/>
          <w:szCs w:val="24"/>
          <w:lang w:eastAsia="pl-PL"/>
        </w:rPr>
        <w:t>1491</w:t>
      </w:r>
      <w:r w:rsidR="00C20504" w:rsidRPr="00224C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50FC5" w:rsidRPr="00224C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E8EF81" w14:textId="77777777" w:rsidR="00750FC5" w:rsidRPr="00BF2199" w:rsidRDefault="00750FC5" w:rsidP="00224C5F">
      <w:pPr>
        <w:spacing w:after="0" w:line="240" w:lineRule="auto"/>
        <w:jc w:val="both"/>
        <w:rPr>
          <w:rFonts w:ascii="Arial" w:hAnsi="Arial" w:cs="Arial"/>
        </w:rPr>
      </w:pPr>
    </w:p>
    <w:p w14:paraId="2438EB73" w14:textId="77777777" w:rsidR="00750FC5" w:rsidRPr="00BF2199" w:rsidRDefault="00750FC5" w:rsidP="00750FC5">
      <w:pPr>
        <w:spacing w:after="0" w:line="240" w:lineRule="auto"/>
        <w:rPr>
          <w:rFonts w:ascii="Arial" w:hAnsi="Arial" w:cs="Arial"/>
        </w:rPr>
      </w:pPr>
    </w:p>
    <w:p w14:paraId="36AD6E79" w14:textId="77777777" w:rsidR="00750FC5" w:rsidRPr="00D24882" w:rsidRDefault="0089337B" w:rsidP="00750FC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Sejmik Województwa </w:t>
      </w:r>
      <w:r w:rsidR="00750FC5" w:rsidRPr="00D248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Podkarpackiego </w:t>
      </w:r>
    </w:p>
    <w:p w14:paraId="3673EDAD" w14:textId="77777777" w:rsidR="00750FC5" w:rsidRPr="00D24882" w:rsidRDefault="00750FC5" w:rsidP="00750FC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48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uchwala, co następuje:</w:t>
      </w:r>
    </w:p>
    <w:p w14:paraId="1871D7E6" w14:textId="77777777" w:rsidR="00750FC5" w:rsidRPr="00295F7A" w:rsidRDefault="00750FC5" w:rsidP="00C16CF1">
      <w:pPr>
        <w:pStyle w:val="Nagwek2"/>
        <w:rPr>
          <w:rFonts w:eastAsia="Times New Roman"/>
          <w:b w:val="0"/>
          <w:lang w:eastAsia="pl-PL"/>
        </w:rPr>
      </w:pPr>
      <w:r w:rsidRPr="00D24882">
        <w:rPr>
          <w:rFonts w:eastAsia="Times New Roman"/>
          <w:lang w:eastAsia="pl-PL"/>
        </w:rPr>
        <w:br/>
      </w:r>
      <w:r w:rsidRPr="00295F7A">
        <w:rPr>
          <w:rFonts w:eastAsia="Times New Roman"/>
          <w:lang w:eastAsia="pl-PL"/>
        </w:rPr>
        <w:t>§ 1</w:t>
      </w:r>
    </w:p>
    <w:p w14:paraId="6274420F" w14:textId="77777777" w:rsidR="00750FC5" w:rsidRPr="00D24882" w:rsidRDefault="00750FC5" w:rsidP="00750FC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17196F" w14:textId="78705AEE" w:rsidR="00750FC5" w:rsidRDefault="00295F7A" w:rsidP="00295F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Uchwala się „</w:t>
      </w:r>
      <w:r w:rsidRPr="00295F7A">
        <w:rPr>
          <w:rFonts w:ascii="Arial" w:hAnsi="Arial" w:cs="Arial"/>
          <w:sz w:val="24"/>
          <w:szCs w:val="24"/>
        </w:rPr>
        <w:t>Program współpracy</w:t>
      </w:r>
      <w:r w:rsidR="00F824DF">
        <w:rPr>
          <w:rFonts w:ascii="Arial" w:hAnsi="Arial" w:cs="Arial"/>
          <w:sz w:val="24"/>
          <w:szCs w:val="24"/>
        </w:rPr>
        <w:t xml:space="preserve"> Samorządu</w:t>
      </w:r>
      <w:r w:rsidRPr="00295F7A">
        <w:rPr>
          <w:rFonts w:ascii="Arial" w:hAnsi="Arial" w:cs="Arial"/>
          <w:sz w:val="24"/>
          <w:szCs w:val="24"/>
        </w:rPr>
        <w:t xml:space="preserve"> Województwa Podkarpackiego </w:t>
      </w:r>
      <w:r w:rsidR="00F824DF">
        <w:rPr>
          <w:rFonts w:ascii="Arial" w:hAnsi="Arial" w:cs="Arial"/>
          <w:sz w:val="24"/>
          <w:szCs w:val="24"/>
        </w:rPr>
        <w:br/>
      </w:r>
      <w:r w:rsidRPr="00295F7A">
        <w:rPr>
          <w:rFonts w:ascii="Arial" w:hAnsi="Arial" w:cs="Arial"/>
          <w:sz w:val="24"/>
          <w:szCs w:val="24"/>
        </w:rPr>
        <w:t>z organizacjami pozarządowymi i innymi podmiotami prowadzącymi działalność</w:t>
      </w:r>
      <w:r w:rsidR="00F824DF">
        <w:rPr>
          <w:rFonts w:ascii="Arial" w:hAnsi="Arial" w:cs="Arial"/>
          <w:sz w:val="24"/>
          <w:szCs w:val="24"/>
        </w:rPr>
        <w:t xml:space="preserve"> pożytku publicznego na rok 20</w:t>
      </w:r>
      <w:r w:rsidR="00547E27">
        <w:rPr>
          <w:rFonts w:ascii="Arial" w:hAnsi="Arial" w:cs="Arial"/>
          <w:sz w:val="24"/>
          <w:szCs w:val="24"/>
        </w:rPr>
        <w:t>2</w:t>
      </w:r>
      <w:r w:rsidR="00C71B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”, stanowiący załącznik do niniejszej Uchwały.</w:t>
      </w:r>
    </w:p>
    <w:p w14:paraId="0E3784F4" w14:textId="77777777" w:rsidR="00295F7A" w:rsidRPr="00295F7A" w:rsidRDefault="00295F7A" w:rsidP="00295F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F43F04" w14:textId="77777777" w:rsidR="00750FC5" w:rsidRPr="00295F7A" w:rsidRDefault="00750FC5" w:rsidP="00C16CF1">
      <w:pPr>
        <w:pStyle w:val="Nagwek2"/>
        <w:rPr>
          <w:rFonts w:eastAsia="Times New Roman"/>
          <w:lang w:eastAsia="pl-PL"/>
        </w:rPr>
      </w:pPr>
      <w:r w:rsidRPr="00295F7A">
        <w:rPr>
          <w:rFonts w:eastAsia="Times New Roman"/>
          <w:lang w:eastAsia="pl-PL"/>
        </w:rPr>
        <w:t>§ 2</w:t>
      </w:r>
    </w:p>
    <w:p w14:paraId="6F221CAB" w14:textId="77777777" w:rsidR="00295F7A" w:rsidRPr="00D24882" w:rsidRDefault="00295F7A" w:rsidP="00750FC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B2D060" w14:textId="77777777" w:rsidR="00750FC5" w:rsidRPr="00D24882" w:rsidRDefault="00295F7A" w:rsidP="00750FC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Wykonanie uchwały powierza się Zarządowi Województwa Podkarpackiego.</w:t>
      </w:r>
    </w:p>
    <w:p w14:paraId="08F0ADD9" w14:textId="6937C1C7" w:rsidR="00750FC5" w:rsidRDefault="00750FC5" w:rsidP="00750FC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A0F70" w14:textId="63CC7622" w:rsidR="00750FC5" w:rsidRPr="00295F7A" w:rsidRDefault="00D035A3" w:rsidP="00C16CF1">
      <w:pPr>
        <w:pStyle w:val="Nagwek2"/>
        <w:rPr>
          <w:rFonts w:eastAsia="Times New Roman"/>
          <w:lang w:eastAsia="pl-PL"/>
        </w:rPr>
      </w:pPr>
      <w:r w:rsidRPr="00295F7A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3</w:t>
      </w:r>
    </w:p>
    <w:p w14:paraId="783EF89A" w14:textId="77777777" w:rsidR="00295F7A" w:rsidRDefault="00295F7A" w:rsidP="00295F7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D41FA3" w14:textId="4DA988CD" w:rsidR="00750FC5" w:rsidRPr="00D24882" w:rsidRDefault="00750FC5" w:rsidP="00D035A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Uchwała wchodzi w życi</w:t>
      </w:r>
      <w:r w:rsidR="00D035A3">
        <w:rPr>
          <w:rFonts w:ascii="Arial" w:eastAsia="Times New Roman" w:hAnsi="Arial" w:cs="Arial"/>
          <w:sz w:val="24"/>
          <w:szCs w:val="24"/>
          <w:lang w:eastAsia="pl-PL"/>
        </w:rPr>
        <w:t xml:space="preserve">e po upływie 14 dni od dnia ogłoszenia w Dzienniku Urzędowym Województwa Podkarpackiego. </w:t>
      </w:r>
    </w:p>
    <w:p w14:paraId="3ECE7513" w14:textId="77777777" w:rsidR="00750FC5" w:rsidRPr="00BF2199" w:rsidRDefault="00750FC5" w:rsidP="00750FC5">
      <w:pPr>
        <w:spacing w:after="0" w:line="240" w:lineRule="auto"/>
        <w:rPr>
          <w:rFonts w:ascii="Arial" w:hAnsi="Arial" w:cs="Arial"/>
        </w:rPr>
      </w:pPr>
    </w:p>
    <w:p w14:paraId="116E30F9" w14:textId="77777777" w:rsidR="00FE382A" w:rsidRDefault="00FE382A"/>
    <w:p w14:paraId="75E919EA" w14:textId="77777777" w:rsidR="00FE382A" w:rsidRDefault="00FE382A"/>
    <w:p w14:paraId="7E580089" w14:textId="5DF1224D" w:rsidR="00E84043" w:rsidRDefault="00E84043" w:rsidP="00E84043">
      <w:pPr>
        <w:pStyle w:val="NormalnyWeb"/>
        <w:shd w:val="clear" w:color="auto" w:fill="FFFFFF"/>
        <w:spacing w:line="360" w:lineRule="auto"/>
        <w:ind w:left="566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Sejmiku</w:t>
      </w:r>
    </w:p>
    <w:p w14:paraId="3A388E70" w14:textId="3186DA30" w:rsidR="00E84043" w:rsidRPr="00D33198" w:rsidRDefault="00E84043" w:rsidP="00E84043">
      <w:pPr>
        <w:pStyle w:val="NormalnyWeb"/>
        <w:shd w:val="clear" w:color="auto" w:fill="FFFFFF"/>
        <w:spacing w:line="360" w:lineRule="auto"/>
        <w:ind w:left="5664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Jerzy Borcz</w:t>
      </w:r>
    </w:p>
    <w:sectPr w:rsidR="00E84043" w:rsidRPr="00D33198" w:rsidSect="0057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DE99C" w14:textId="77777777" w:rsidR="002C6CEA" w:rsidRDefault="002C6CEA" w:rsidP="00A01D88">
      <w:pPr>
        <w:spacing w:after="0" w:line="240" w:lineRule="auto"/>
      </w:pPr>
      <w:r>
        <w:separator/>
      </w:r>
    </w:p>
  </w:endnote>
  <w:endnote w:type="continuationSeparator" w:id="0">
    <w:p w14:paraId="1049580A" w14:textId="77777777" w:rsidR="002C6CEA" w:rsidRDefault="002C6CEA" w:rsidP="00A0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42C8D" w14:textId="77777777" w:rsidR="002C6CEA" w:rsidRDefault="002C6CEA" w:rsidP="00A01D88">
      <w:pPr>
        <w:spacing w:after="0" w:line="240" w:lineRule="auto"/>
      </w:pPr>
      <w:r>
        <w:separator/>
      </w:r>
    </w:p>
  </w:footnote>
  <w:footnote w:type="continuationSeparator" w:id="0">
    <w:p w14:paraId="0AEB0A49" w14:textId="77777777" w:rsidR="002C6CEA" w:rsidRDefault="002C6CEA" w:rsidP="00A0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44A6"/>
    <w:multiLevelType w:val="hybridMultilevel"/>
    <w:tmpl w:val="D32E0BE8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7D30"/>
    <w:multiLevelType w:val="hybridMultilevel"/>
    <w:tmpl w:val="E4CC0576"/>
    <w:lvl w:ilvl="0" w:tplc="010A4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31A68"/>
    <w:multiLevelType w:val="hybridMultilevel"/>
    <w:tmpl w:val="89C023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2E0F6F"/>
    <w:multiLevelType w:val="hybridMultilevel"/>
    <w:tmpl w:val="F4CAA3DA"/>
    <w:lvl w:ilvl="0" w:tplc="DB106F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4674">
    <w:abstractNumId w:val="3"/>
  </w:num>
  <w:num w:numId="2" w16cid:durableId="761607577">
    <w:abstractNumId w:val="1"/>
  </w:num>
  <w:num w:numId="3" w16cid:durableId="1670911358">
    <w:abstractNumId w:val="2"/>
  </w:num>
  <w:num w:numId="4" w16cid:durableId="172097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C5"/>
    <w:rsid w:val="00012C12"/>
    <w:rsid w:val="000444EB"/>
    <w:rsid w:val="00063BF6"/>
    <w:rsid w:val="000874B8"/>
    <w:rsid w:val="000B628D"/>
    <w:rsid w:val="000B7494"/>
    <w:rsid w:val="000D2DFD"/>
    <w:rsid w:val="000E5D1A"/>
    <w:rsid w:val="001074A3"/>
    <w:rsid w:val="001231B8"/>
    <w:rsid w:val="00134179"/>
    <w:rsid w:val="00137B41"/>
    <w:rsid w:val="0014154C"/>
    <w:rsid w:val="001712AD"/>
    <w:rsid w:val="00186E5A"/>
    <w:rsid w:val="001C3929"/>
    <w:rsid w:val="002214E4"/>
    <w:rsid w:val="00224C5F"/>
    <w:rsid w:val="0022683A"/>
    <w:rsid w:val="00294237"/>
    <w:rsid w:val="00295F7A"/>
    <w:rsid w:val="002A4FF3"/>
    <w:rsid w:val="002C30DE"/>
    <w:rsid w:val="002C6CEA"/>
    <w:rsid w:val="002D3577"/>
    <w:rsid w:val="00323632"/>
    <w:rsid w:val="003257FB"/>
    <w:rsid w:val="0032719B"/>
    <w:rsid w:val="0035027E"/>
    <w:rsid w:val="003675FD"/>
    <w:rsid w:val="00371A94"/>
    <w:rsid w:val="00374640"/>
    <w:rsid w:val="003C4036"/>
    <w:rsid w:val="00406B5C"/>
    <w:rsid w:val="004144CD"/>
    <w:rsid w:val="00423D96"/>
    <w:rsid w:val="00425A45"/>
    <w:rsid w:val="004319BA"/>
    <w:rsid w:val="00454EDA"/>
    <w:rsid w:val="00495C5E"/>
    <w:rsid w:val="004D735A"/>
    <w:rsid w:val="00547E27"/>
    <w:rsid w:val="00567FA5"/>
    <w:rsid w:val="00572EC0"/>
    <w:rsid w:val="005765F8"/>
    <w:rsid w:val="005C5145"/>
    <w:rsid w:val="006301C5"/>
    <w:rsid w:val="00631391"/>
    <w:rsid w:val="006637BF"/>
    <w:rsid w:val="00690BDD"/>
    <w:rsid w:val="006B01E7"/>
    <w:rsid w:val="006B1FA8"/>
    <w:rsid w:val="006B6ABE"/>
    <w:rsid w:val="0072264F"/>
    <w:rsid w:val="007247DE"/>
    <w:rsid w:val="00750FC5"/>
    <w:rsid w:val="00755735"/>
    <w:rsid w:val="00762D15"/>
    <w:rsid w:val="00763F37"/>
    <w:rsid w:val="00771EA5"/>
    <w:rsid w:val="00773599"/>
    <w:rsid w:val="0078356E"/>
    <w:rsid w:val="00796A24"/>
    <w:rsid w:val="007B113E"/>
    <w:rsid w:val="007B239A"/>
    <w:rsid w:val="007E2173"/>
    <w:rsid w:val="00810E3F"/>
    <w:rsid w:val="0081496F"/>
    <w:rsid w:val="00877C5F"/>
    <w:rsid w:val="0089337B"/>
    <w:rsid w:val="0092517F"/>
    <w:rsid w:val="00951667"/>
    <w:rsid w:val="009610EA"/>
    <w:rsid w:val="00972900"/>
    <w:rsid w:val="009A3C53"/>
    <w:rsid w:val="009A544D"/>
    <w:rsid w:val="009C7001"/>
    <w:rsid w:val="009D785C"/>
    <w:rsid w:val="00A01D88"/>
    <w:rsid w:val="00A57390"/>
    <w:rsid w:val="00A9060D"/>
    <w:rsid w:val="00AC3912"/>
    <w:rsid w:val="00B3104C"/>
    <w:rsid w:val="00B50EA2"/>
    <w:rsid w:val="00B82E33"/>
    <w:rsid w:val="00BC1FF5"/>
    <w:rsid w:val="00BE3934"/>
    <w:rsid w:val="00C16CF1"/>
    <w:rsid w:val="00C20504"/>
    <w:rsid w:val="00C24623"/>
    <w:rsid w:val="00C34E01"/>
    <w:rsid w:val="00C71B6B"/>
    <w:rsid w:val="00C85B3D"/>
    <w:rsid w:val="00CB7041"/>
    <w:rsid w:val="00CB7130"/>
    <w:rsid w:val="00D035A3"/>
    <w:rsid w:val="00D10493"/>
    <w:rsid w:val="00D1276B"/>
    <w:rsid w:val="00D26666"/>
    <w:rsid w:val="00D33198"/>
    <w:rsid w:val="00D33BCE"/>
    <w:rsid w:val="00D8141B"/>
    <w:rsid w:val="00D94189"/>
    <w:rsid w:val="00DA62D3"/>
    <w:rsid w:val="00DA7D51"/>
    <w:rsid w:val="00DC093C"/>
    <w:rsid w:val="00DD012F"/>
    <w:rsid w:val="00E06AB4"/>
    <w:rsid w:val="00E21758"/>
    <w:rsid w:val="00E432F1"/>
    <w:rsid w:val="00E65FFA"/>
    <w:rsid w:val="00E74FBD"/>
    <w:rsid w:val="00E84043"/>
    <w:rsid w:val="00F01C6B"/>
    <w:rsid w:val="00F0289A"/>
    <w:rsid w:val="00F04275"/>
    <w:rsid w:val="00F61C20"/>
    <w:rsid w:val="00F824DF"/>
    <w:rsid w:val="00F84561"/>
    <w:rsid w:val="00FA7449"/>
    <w:rsid w:val="00FB0DD8"/>
    <w:rsid w:val="00FD0743"/>
    <w:rsid w:val="00FE382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AD53"/>
  <w15:docId w15:val="{8E6E5678-88C7-4BEF-A0BA-1BE5BAB4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F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6CF1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6CF1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FC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371A94"/>
    <w:pPr>
      <w:spacing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1A94"/>
    <w:rPr>
      <w:rFonts w:ascii="Arial" w:eastAsia="Times New Roman" w:hAnsi="Arial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71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D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D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D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5C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16CF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6CF1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F6F4-C69D-45D0-8F40-478BDA85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e.ciesla</dc:creator>
  <cp:keywords/>
  <dc:description/>
  <cp:lastModifiedBy>Drzał Bogumił</cp:lastModifiedBy>
  <cp:revision>2</cp:revision>
  <cp:lastPrinted>2023-11-10T07:40:00Z</cp:lastPrinted>
  <dcterms:created xsi:type="dcterms:W3CDTF">2024-12-17T08:31:00Z</dcterms:created>
  <dcterms:modified xsi:type="dcterms:W3CDTF">2024-12-17T08:31:00Z</dcterms:modified>
</cp:coreProperties>
</file>